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7"/>
        <w:gridCol w:w="6309"/>
      </w:tblGrid>
      <w:tr w:rsidR="007E062F" w:rsidRPr="000D7902" w:rsidTr="00266ABE">
        <w:trPr>
          <w:trHeight w:val="1089"/>
        </w:trPr>
        <w:tc>
          <w:tcPr>
            <w:tcW w:w="2987" w:type="dxa"/>
          </w:tcPr>
          <w:p w:rsidR="007E062F" w:rsidRDefault="007E062F" w:rsidP="00266ABE">
            <w:pPr>
              <w:spacing w:after="120"/>
              <w:jc w:val="center"/>
              <w:rPr>
                <w:b/>
                <w:sz w:val="28"/>
              </w:rPr>
            </w:pPr>
            <w:r w:rsidRPr="00FE0FD8">
              <w:rPr>
                <w:b/>
                <w:sz w:val="28"/>
              </w:rPr>
              <w:t>BỘ TƯ PHÁP</w:t>
            </w:r>
          </w:p>
          <w:p w:rsidR="007E062F" w:rsidRPr="00FE0FD8" w:rsidRDefault="007E062F" w:rsidP="00266ABE">
            <w:pPr>
              <w:spacing w:after="120"/>
              <w:rPr>
                <w:b/>
                <w:sz w:val="28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1691F" wp14:editId="73AA76B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34290</wp:posOffset>
                      </wp:positionV>
                      <wp:extent cx="5842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2.7pt" to="88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3DtAEAALYDAAAOAAAAZHJzL2Uyb0RvYy54bWysU8GOEzEMvSPxD1HudKYrila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XEkRlOcRPWRS&#10;dj9mscUQuIFIYlX6NMXUMXwbdnTxUtxREX005MuX5Yhj7e1p7i0cs9B8ubp9y/OSQl+fmmdepJQ/&#10;AHpRDr10NhTVqlOHjylzLoZeIeyUOs6Z6ymfHBSwC1/AsBLOtazsukOwdSQOiqc/PC2LCo5VkYVi&#10;rHMzqf076YItNKh79a/EGV0zYsgz0duA9Kes+Xgt1ZzxV9VnrUX2Iw6nOofaDl6OquyyyGX7fvYr&#10;/fl32/wAAAD//wMAUEsDBBQABgAIAAAAIQCdbyrn2gAAAAYBAAAPAAAAZHJzL2Rvd25yZXYueG1s&#10;TI5NT4NAFEX3Jv0Pk9fEnR1sakHk0TR+rHSB6MLllHkCKfOGMFNAf71TN7o8uTf3nmw3m06MNLjW&#10;MsL1KgJBXFndco3w/vZ0lYBwXrFWnWVC+CIHu3xxkalU24lfaSx9LcIIu1QhNN73qZSuasgot7I9&#10;ccg+7WCUDzjUUg9qCuOmk+so2kqjWg4PjerpvqHqWJ4MQvz4XBb99PDyXchYFsVofXL8QLxczvs7&#10;EJ5m/1eGs35Qhzw4HeyJtRMdQrK5DU2Emw2IcxxvAx9+WeaZ/K+f/wAAAP//AwBQSwECLQAUAAYA&#10;CAAAACEAtoM4kv4AAADhAQAAEwAAAAAAAAAAAAAAAAAAAAAAW0NvbnRlbnRfVHlwZXNdLnhtbFBL&#10;AQItABQABgAIAAAAIQA4/SH/1gAAAJQBAAALAAAAAAAAAAAAAAAAAC8BAABfcmVscy8ucmVsc1BL&#10;AQItABQABgAIAAAAIQBFbf3DtAEAALYDAAAOAAAAAAAAAAAAAAAAAC4CAABkcnMvZTJvRG9jLnht&#10;bFBLAQItABQABgAIAAAAIQCdbyrn2gAAAAY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6309" w:type="dxa"/>
          </w:tcPr>
          <w:p w:rsidR="007E062F" w:rsidRPr="005A6ED3" w:rsidRDefault="007E062F" w:rsidP="00266ABE">
            <w:pPr>
              <w:pStyle w:val="BodyText"/>
              <w:ind w:right="-108"/>
              <w:rPr>
                <w:sz w:val="26"/>
              </w:rPr>
            </w:pPr>
            <w:r w:rsidRPr="005A6ED3">
              <w:rPr>
                <w:sz w:val="26"/>
              </w:rPr>
              <w:t>CỘNG HOÀ XÃ HỘI CHỦ NGHĨA VIỆT NAM</w:t>
            </w:r>
          </w:p>
          <w:p w:rsidR="007E062F" w:rsidRPr="00FE0FD8" w:rsidRDefault="007E062F" w:rsidP="00266ABE">
            <w:pPr>
              <w:jc w:val="center"/>
              <w:rPr>
                <w:b/>
                <w:sz w:val="28"/>
                <w:lang w:val="en-US"/>
              </w:rPr>
            </w:pPr>
            <w:r w:rsidRPr="00FE0FD8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8597C" wp14:editId="08ADED8D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285115</wp:posOffset>
                      </wp:positionV>
                      <wp:extent cx="2145665" cy="0"/>
                      <wp:effectExtent l="7620" t="13970" r="889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22.45pt" to="234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Xj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uns9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AavRGW3QAAAAkBAAAPAAAAZHJzL2Rvd25yZXYueG1sTI9BT8MwDIXv&#10;SPyHyEhcpi1lq6ZRmk4I6I0LA7Sr15i2onG6JtsKvx6jHeBkPfvp+Xv5enSdOtIQWs8GbmYJKOLK&#10;25ZrA2+v5XQFKkRki51nMvBFAdbF5UWOmfUnfqHjJtZKQjhkaKCJsc+0DlVDDsPM98Ry+/CDwyhy&#10;qLUd8CThrtPzJFlqhy3LhwZ7emio+twcnIFQvtO+/J5Uk2S7qD3N94/PT2jM9dV4fwcq0hj/zPCL&#10;L+hQCNPOH9gG1YleJLdiNZCmMsWQLlfSZXde6CLX/xsUPwAAAP//AwBQSwECLQAUAAYACAAAACEA&#10;toM4kv4AAADhAQAAEwAAAAAAAAAAAAAAAAAAAAAAW0NvbnRlbnRfVHlwZXNdLnhtbFBLAQItABQA&#10;BgAIAAAAIQA4/SH/1gAAAJQBAAALAAAAAAAAAAAAAAAAAC8BAABfcmVscy8ucmVsc1BLAQItABQA&#10;BgAIAAAAIQA8BmXjHQIAADYEAAAOAAAAAAAAAAAAAAAAAC4CAABkcnMvZTJvRG9jLnhtbFBLAQIt&#10;ABQABgAIAAAAIQAavRGW3QAAAAkBAAAPAAAAAAAAAAAAAAAAAHcEAABkcnMvZG93bnJldi54bWxQ&#10;SwUGAAAAAAQABADzAAAAgQUAAAAA&#10;"/>
                  </w:pict>
                </mc:Fallback>
              </mc:AlternateContent>
            </w:r>
            <w:r w:rsidRPr="00FE0FD8">
              <w:rPr>
                <w:b/>
                <w:sz w:val="28"/>
                <w:lang w:val="en-US"/>
              </w:rPr>
              <w:t>Độc lập - Tự do - Hạnh phúc</w:t>
            </w:r>
          </w:p>
        </w:tc>
      </w:tr>
      <w:tr w:rsidR="007E062F" w:rsidTr="00266ABE">
        <w:trPr>
          <w:trHeight w:val="585"/>
        </w:trPr>
        <w:tc>
          <w:tcPr>
            <w:tcW w:w="2987" w:type="dxa"/>
          </w:tcPr>
          <w:p w:rsidR="007E062F" w:rsidRPr="00FE0FD8" w:rsidRDefault="007E062F" w:rsidP="00531B20">
            <w:pPr>
              <w:spacing w:after="120"/>
              <w:jc w:val="center"/>
              <w:rPr>
                <w:sz w:val="28"/>
                <w:lang w:val="nl-NL"/>
              </w:rPr>
            </w:pPr>
            <w:r w:rsidRPr="00FE0FD8">
              <w:rPr>
                <w:sz w:val="28"/>
                <w:lang w:val="nl-NL"/>
              </w:rPr>
              <w:t xml:space="preserve">Số: </w:t>
            </w:r>
            <w:r>
              <w:rPr>
                <w:sz w:val="28"/>
                <w:lang w:val="nl-NL"/>
              </w:rPr>
              <w:t xml:space="preserve"> </w:t>
            </w:r>
            <w:r w:rsidR="00531B20">
              <w:rPr>
                <w:sz w:val="28"/>
                <w:lang w:val="nl-NL"/>
              </w:rPr>
              <w:t>268</w:t>
            </w:r>
            <w:r>
              <w:rPr>
                <w:sz w:val="28"/>
                <w:lang w:val="nl-NL"/>
              </w:rPr>
              <w:t xml:space="preserve"> </w:t>
            </w:r>
            <w:r w:rsidRPr="00FE0FD8">
              <w:rPr>
                <w:sz w:val="28"/>
                <w:lang w:val="nl-NL"/>
              </w:rPr>
              <w:t>/GM-BTP</w:t>
            </w:r>
          </w:p>
        </w:tc>
        <w:tc>
          <w:tcPr>
            <w:tcW w:w="6309" w:type="dxa"/>
          </w:tcPr>
          <w:p w:rsidR="007E062F" w:rsidRPr="00FE0FD8" w:rsidRDefault="007E062F" w:rsidP="00531B20">
            <w:pPr>
              <w:jc w:val="center"/>
              <w:rPr>
                <w:i/>
                <w:sz w:val="28"/>
                <w:lang w:val="nl-NL"/>
              </w:rPr>
            </w:pPr>
            <w:r w:rsidRPr="00FE0FD8">
              <w:rPr>
                <w:i/>
                <w:sz w:val="28"/>
                <w:lang w:val="nl-NL"/>
              </w:rPr>
              <w:t xml:space="preserve">Hà Nội, ngày </w:t>
            </w:r>
            <w:r>
              <w:rPr>
                <w:i/>
                <w:sz w:val="28"/>
                <w:lang w:val="nl-NL"/>
              </w:rPr>
              <w:t xml:space="preserve"> </w:t>
            </w:r>
            <w:r w:rsidR="00531B20">
              <w:rPr>
                <w:i/>
                <w:sz w:val="28"/>
                <w:lang w:val="nl-NL"/>
              </w:rPr>
              <w:t>15</w:t>
            </w:r>
            <w:bookmarkStart w:id="0" w:name="_GoBack"/>
            <w:bookmarkEnd w:id="0"/>
            <w:r w:rsidRPr="00FE0FD8">
              <w:rPr>
                <w:i/>
                <w:sz w:val="28"/>
                <w:lang w:val="nl-NL"/>
              </w:rPr>
              <w:t xml:space="preserve">  tháng   </w:t>
            </w:r>
            <w:r>
              <w:rPr>
                <w:i/>
                <w:sz w:val="28"/>
                <w:lang w:val="nl-NL"/>
              </w:rPr>
              <w:t>7</w:t>
            </w:r>
            <w:r w:rsidRPr="00FE0FD8">
              <w:rPr>
                <w:i/>
                <w:sz w:val="28"/>
                <w:lang w:val="nl-NL"/>
              </w:rPr>
              <w:t xml:space="preserve">  năm 20</w:t>
            </w:r>
            <w:r>
              <w:rPr>
                <w:i/>
                <w:sz w:val="28"/>
                <w:lang w:val="nl-NL"/>
              </w:rPr>
              <w:t>20</w:t>
            </w:r>
          </w:p>
        </w:tc>
      </w:tr>
    </w:tbl>
    <w:p w:rsidR="007E062F" w:rsidRDefault="007E062F" w:rsidP="007E062F">
      <w:pPr>
        <w:rPr>
          <w:lang w:val="nl-NL"/>
        </w:rPr>
      </w:pPr>
    </w:p>
    <w:p w:rsidR="007E062F" w:rsidRDefault="007E062F" w:rsidP="007E062F">
      <w:pPr>
        <w:rPr>
          <w:lang w:val="nl-NL"/>
        </w:rPr>
      </w:pPr>
    </w:p>
    <w:p w:rsidR="007E062F" w:rsidRPr="00E320FD" w:rsidRDefault="007E062F" w:rsidP="007E062F">
      <w:pPr>
        <w:jc w:val="center"/>
        <w:rPr>
          <w:b/>
          <w:sz w:val="32"/>
          <w:szCs w:val="32"/>
          <w:lang w:val="nl-NL"/>
        </w:rPr>
      </w:pPr>
      <w:r w:rsidRPr="00E320FD">
        <w:rPr>
          <w:b/>
          <w:sz w:val="32"/>
          <w:szCs w:val="32"/>
          <w:lang w:val="nl-NL"/>
        </w:rPr>
        <w:t>GIẤY MỜI</w:t>
      </w:r>
    </w:p>
    <w:p w:rsidR="007E062F" w:rsidRPr="00E320FD" w:rsidRDefault="007E062F" w:rsidP="007E062F">
      <w:pPr>
        <w:jc w:val="center"/>
        <w:rPr>
          <w:b/>
          <w:lang w:val="nl-NL"/>
        </w:rPr>
      </w:pPr>
    </w:p>
    <w:p w:rsidR="007E062F" w:rsidRPr="00474FC8" w:rsidRDefault="007E062F" w:rsidP="007E062F">
      <w:pPr>
        <w:spacing w:before="120" w:line="288" w:lineRule="auto"/>
        <w:rPr>
          <w:szCs w:val="26"/>
          <w:lang w:val="nl-NL"/>
        </w:rPr>
      </w:pPr>
      <w:r>
        <w:rPr>
          <w:lang w:val="nl-NL"/>
        </w:rPr>
        <w:t xml:space="preserve">           </w:t>
      </w:r>
      <w:r w:rsidRPr="005A6ED3">
        <w:rPr>
          <w:lang w:val="nl-NL"/>
        </w:rPr>
        <w:t xml:space="preserve">Kính gửi: </w:t>
      </w:r>
      <w:r>
        <w:rPr>
          <w:lang w:val="nl-NL"/>
        </w:rPr>
        <w:t>......................................................................................................</w:t>
      </w:r>
    </w:p>
    <w:p w:rsidR="007E062F" w:rsidRPr="005A6ED3" w:rsidRDefault="007E062F" w:rsidP="007E062F">
      <w:pPr>
        <w:pStyle w:val="Heading3"/>
        <w:spacing w:line="288" w:lineRule="auto"/>
        <w:rPr>
          <w:rFonts w:ascii="Times New Roman" w:hAnsi="Times New Roman"/>
          <w:lang w:val="nl-NL"/>
        </w:rPr>
      </w:pPr>
    </w:p>
    <w:p w:rsidR="007E062F" w:rsidRPr="00FE0FD8" w:rsidRDefault="007E062F" w:rsidP="007E062F">
      <w:pPr>
        <w:pStyle w:val="BodyTextIndent"/>
        <w:spacing w:line="312" w:lineRule="auto"/>
        <w:rPr>
          <w:rFonts w:ascii="Times New Roman" w:hAnsi="Times New Roman"/>
          <w:lang w:val="nl-NL"/>
        </w:rPr>
      </w:pPr>
      <w:r w:rsidRPr="00FE0FD8">
        <w:rPr>
          <w:rFonts w:ascii="Times New Roman" w:hAnsi="Times New Roman"/>
          <w:lang w:val="nl-NL"/>
        </w:rPr>
        <w:t xml:space="preserve">Thực hiện quy định của Luật ban hành văn bản quy phạm pháp luật năm 2008, Bộ Tư pháp tổ chức họp Hội đồng thẩm định </w:t>
      </w:r>
      <w:r>
        <w:rPr>
          <w:rFonts w:ascii="Times New Roman" w:hAnsi="Times New Roman"/>
          <w:lang w:val="nl-NL"/>
        </w:rPr>
        <w:t xml:space="preserve">dự thảo </w:t>
      </w:r>
      <w:r>
        <w:rPr>
          <w:rFonts w:ascii="Times New Roman" w:hAnsi="Times New Roman"/>
          <w:spacing w:val="-4"/>
          <w:lang w:val="nl-NL"/>
        </w:rPr>
        <w:t>Nghị định của Chính phủ gia hạn thời hạn nộp thuế tiêu thụ đặc biệt đối với ô tô sản xuất hoặc lắp ráp trong nước</w:t>
      </w:r>
      <w:r w:rsidRPr="00674AB6">
        <w:rPr>
          <w:rFonts w:ascii="Times New Roman" w:hAnsi="Times New Roman"/>
          <w:spacing w:val="-4"/>
          <w:lang w:val="nl-NL"/>
        </w:rPr>
        <w:t xml:space="preserve"> theo Nghị quyết số 84/NQ-CP ngày 29/5/2020 của Chính phủ</w:t>
      </w:r>
      <w:r w:rsidRPr="00674AB6">
        <w:rPr>
          <w:rFonts w:ascii="Times New Roman" w:hAnsi="Times New Roman"/>
          <w:color w:val="000000"/>
          <w:lang w:val="nl-NL"/>
        </w:rPr>
        <w:t>.</w:t>
      </w:r>
      <w:r w:rsidRPr="00FE0FD8">
        <w:rPr>
          <w:rFonts w:ascii="Times New Roman" w:hAnsi="Times New Roman"/>
          <w:color w:val="000000"/>
          <w:lang w:val="nl-NL"/>
        </w:rPr>
        <w:t xml:space="preserve"> Bộ Tư pháp </w:t>
      </w:r>
      <w:r w:rsidRPr="00FE0FD8">
        <w:rPr>
          <w:rFonts w:ascii="Times New Roman" w:hAnsi="Times New Roman"/>
          <w:lang w:val="nl-NL"/>
        </w:rPr>
        <w:t>kính mời Quý cơ quan cử 01 đại diện tham dự cuộc họp và cho ý kiến đối với dự thảo văn bản trên.</w:t>
      </w:r>
      <w:r w:rsidR="009D250A" w:rsidRPr="009D250A">
        <w:rPr>
          <w:rFonts w:ascii="Times New Roman" w:hAnsi="Times New Roman"/>
          <w:lang w:val="nl-NL"/>
        </w:rPr>
        <w:t xml:space="preserve"> </w:t>
      </w:r>
      <w:r w:rsidR="009D250A">
        <w:rPr>
          <w:rFonts w:ascii="Times New Roman" w:hAnsi="Times New Roman"/>
          <w:lang w:val="nl-NL"/>
        </w:rPr>
        <w:t xml:space="preserve">Tài liệu cuộc họp được đăng tải tại địa chỉ: </w:t>
      </w:r>
      <w:hyperlink r:id="rId5" w:history="1">
        <w:r w:rsidR="009D250A" w:rsidRPr="00477704">
          <w:rPr>
            <w:rStyle w:val="Hyperlink"/>
            <w:rFonts w:ascii="Times New Roman" w:hAnsi="Times New Roman"/>
            <w:lang w:val="nl-NL"/>
          </w:rPr>
          <w:t>https://moj.gov.vn/qt/tintuc/Pages/chi-dao-dieu-hanh.aspx</w:t>
        </w:r>
      </w:hyperlink>
    </w:p>
    <w:p w:rsidR="007E062F" w:rsidRPr="00FB21BF" w:rsidRDefault="007E062F" w:rsidP="007E062F">
      <w:pPr>
        <w:pStyle w:val="BodyTextIndent"/>
        <w:spacing w:line="312" w:lineRule="auto"/>
        <w:rPr>
          <w:rFonts w:ascii="Times New Roman" w:hAnsi="Times New Roman"/>
          <w:lang w:val="nl-NL"/>
        </w:rPr>
      </w:pPr>
      <w:r w:rsidRPr="00FB21BF">
        <w:rPr>
          <w:rFonts w:ascii="Times New Roman" w:hAnsi="Times New Roman"/>
          <w:lang w:val="nl-NL"/>
        </w:rPr>
        <w:t xml:space="preserve">Chủ trì cuộc họp: </w:t>
      </w:r>
      <w:r>
        <w:rPr>
          <w:rFonts w:ascii="Times New Roman" w:hAnsi="Times New Roman"/>
          <w:lang w:val="nl-NL"/>
        </w:rPr>
        <w:t>Lãnh đạo Vụ Pháp luật dân sự - kinh tế</w:t>
      </w:r>
      <w:r w:rsidRPr="00FB21BF">
        <w:rPr>
          <w:rFonts w:ascii="Times New Roman" w:hAnsi="Times New Roman"/>
          <w:lang w:val="nl-NL"/>
        </w:rPr>
        <w:t>, Bộ Tư pháp</w:t>
      </w:r>
    </w:p>
    <w:p w:rsidR="007E062F" w:rsidRPr="00776CD2" w:rsidRDefault="007E062F" w:rsidP="007E062F">
      <w:pPr>
        <w:pStyle w:val="BodyTextIndent"/>
        <w:spacing w:line="312" w:lineRule="auto"/>
        <w:rPr>
          <w:rFonts w:ascii="Times New Roman" w:hAnsi="Times New Roman"/>
          <w:lang w:val="nl-NL"/>
        </w:rPr>
      </w:pPr>
      <w:r w:rsidRPr="00776CD2">
        <w:rPr>
          <w:rFonts w:ascii="Times New Roman" w:hAnsi="Times New Roman"/>
          <w:lang w:val="nl-NL"/>
        </w:rPr>
        <w:t xml:space="preserve">Thời gian:  </w:t>
      </w:r>
      <w:r w:rsidR="001E0FCC">
        <w:rPr>
          <w:rFonts w:ascii="Times New Roman" w:hAnsi="Times New Roman"/>
          <w:lang w:val="nl-NL"/>
        </w:rPr>
        <w:t>14h</w:t>
      </w:r>
      <w:r w:rsidRPr="00776CD2">
        <w:rPr>
          <w:rFonts w:ascii="Times New Roman" w:hAnsi="Times New Roman"/>
          <w:lang w:val="nl-NL"/>
        </w:rPr>
        <w:t xml:space="preserve"> , ngày </w:t>
      </w:r>
      <w:r w:rsidR="001E0FCC">
        <w:rPr>
          <w:rFonts w:ascii="Times New Roman" w:hAnsi="Times New Roman"/>
          <w:lang w:val="nl-NL"/>
        </w:rPr>
        <w:t>20</w:t>
      </w:r>
      <w:r>
        <w:rPr>
          <w:rFonts w:ascii="Times New Roman" w:hAnsi="Times New Roman"/>
          <w:lang w:val="nl-NL"/>
        </w:rPr>
        <w:t xml:space="preserve"> tháng </w:t>
      </w:r>
      <w:r w:rsidR="001E0FCC">
        <w:rPr>
          <w:rFonts w:ascii="Times New Roman" w:hAnsi="Times New Roman"/>
          <w:lang w:val="nl-NL"/>
        </w:rPr>
        <w:t>7</w:t>
      </w:r>
      <w:r>
        <w:rPr>
          <w:rFonts w:ascii="Times New Roman" w:hAnsi="Times New Roman"/>
          <w:lang w:val="nl-NL"/>
        </w:rPr>
        <w:t xml:space="preserve"> năm 2020 (thứ </w:t>
      </w:r>
      <w:r w:rsidR="001E0FCC">
        <w:rPr>
          <w:rFonts w:ascii="Times New Roman" w:hAnsi="Times New Roman"/>
          <w:lang w:val="nl-NL"/>
        </w:rPr>
        <w:t>hai</w:t>
      </w:r>
      <w:r>
        <w:rPr>
          <w:rFonts w:ascii="Times New Roman" w:hAnsi="Times New Roman"/>
          <w:lang w:val="nl-NL"/>
        </w:rPr>
        <w:t>).</w:t>
      </w:r>
    </w:p>
    <w:p w:rsidR="007E062F" w:rsidRPr="003E446E" w:rsidRDefault="007E062F" w:rsidP="007E062F">
      <w:pPr>
        <w:pStyle w:val="BodyTextIndent"/>
        <w:spacing w:line="312" w:lineRule="auto"/>
        <w:rPr>
          <w:rFonts w:ascii="Times New Roman" w:hAnsi="Times New Roman"/>
        </w:rPr>
      </w:pPr>
      <w:r w:rsidRPr="003E446E">
        <w:rPr>
          <w:rFonts w:ascii="Times New Roman" w:hAnsi="Times New Roman"/>
        </w:rPr>
        <w:t>Địa điểm: trụ sở Bộ Tư pháp, 60 Trần Phú, Ba Đình, Hà Nội.</w:t>
      </w:r>
    </w:p>
    <w:p w:rsidR="007E062F" w:rsidRPr="003E446E" w:rsidRDefault="007E062F" w:rsidP="007E062F">
      <w:pPr>
        <w:pStyle w:val="BodyTextIndent"/>
        <w:spacing w:line="312" w:lineRule="auto"/>
        <w:ind w:firstLine="0"/>
        <w:jc w:val="center"/>
        <w:rPr>
          <w:rFonts w:ascii="Times New Roman" w:hAnsi="Times New Roman"/>
        </w:rPr>
      </w:pPr>
      <w:r w:rsidRPr="003E446E">
        <w:rPr>
          <w:rFonts w:ascii="Times New Roman" w:hAnsi="Times New Roman"/>
          <w:b/>
        </w:rPr>
        <w:t xml:space="preserve">(Phòng họp xem thông báo </w:t>
      </w:r>
      <w:r>
        <w:rPr>
          <w:rFonts w:ascii="Times New Roman" w:hAnsi="Times New Roman"/>
          <w:b/>
        </w:rPr>
        <w:t>tại</w:t>
      </w:r>
      <w:r w:rsidRPr="003E446E">
        <w:rPr>
          <w:rFonts w:ascii="Times New Roman" w:hAnsi="Times New Roman"/>
          <w:b/>
        </w:rPr>
        <w:t xml:space="preserve"> cổng Bộ)</w:t>
      </w:r>
    </w:p>
    <w:p w:rsidR="007E062F" w:rsidRPr="003E446E" w:rsidRDefault="007E062F" w:rsidP="007E062F">
      <w:pPr>
        <w:pStyle w:val="BodyTextIndent"/>
        <w:spacing w:after="120" w:line="288" w:lineRule="auto"/>
        <w:rPr>
          <w:rFonts w:ascii="Times New Roman" w:hAnsi="Times New Roman"/>
        </w:rPr>
      </w:pPr>
      <w:r w:rsidRPr="003E446E">
        <w:rPr>
          <w:rFonts w:ascii="Times New Roman" w:hAnsi="Times New Roman"/>
        </w:rPr>
        <w:t xml:space="preserve">Chi tiết xin liên hệ </w:t>
      </w:r>
      <w:r>
        <w:rPr>
          <w:rFonts w:ascii="Times New Roman" w:hAnsi="Times New Roman"/>
        </w:rPr>
        <w:t>Bà</w:t>
      </w:r>
      <w:r w:rsidRPr="003E446E">
        <w:rPr>
          <w:rFonts w:ascii="Times New Roman" w:hAnsi="Times New Roman"/>
        </w:rPr>
        <w:t xml:space="preserve"> Trần Thị Thu Thủy, Vụ Pháp luật dân sự - kinh tế, Bộ Tư pháp, điện thoại: 62739429, di động 091.231.3333, địa chỉ email: </w:t>
      </w:r>
      <w:hyperlink r:id="rId6" w:history="1">
        <w:r w:rsidRPr="003E446E">
          <w:rPr>
            <w:rStyle w:val="Hyperlink"/>
            <w:rFonts w:ascii="Times New Roman" w:hAnsi="Times New Roman"/>
          </w:rPr>
          <w:t>thuytt@moj.gov.vn.</w:t>
        </w:r>
      </w:hyperlink>
    </w:p>
    <w:p w:rsidR="007E062F" w:rsidRPr="00FB21BF" w:rsidRDefault="007E062F" w:rsidP="007E062F">
      <w:pPr>
        <w:pStyle w:val="BodyTextIndent"/>
        <w:spacing w:before="0" w:after="240" w:line="312" w:lineRule="auto"/>
        <w:rPr>
          <w:rFonts w:ascii="Times New Roman" w:hAnsi="Times New Roman"/>
          <w:lang w:val="nl-NL"/>
        </w:rPr>
      </w:pPr>
      <w:r w:rsidRPr="00FB21BF">
        <w:rPr>
          <w:rFonts w:ascii="Times New Roman" w:hAnsi="Times New Roman"/>
          <w:lang w:val="nl-NL"/>
        </w:rPr>
        <w:t>Trân trọng./.</w:t>
      </w:r>
    </w:p>
    <w:tbl>
      <w:tblPr>
        <w:tblW w:w="1018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3583"/>
        <w:gridCol w:w="6597"/>
      </w:tblGrid>
      <w:tr w:rsidR="007E062F" w:rsidRPr="000D7902" w:rsidTr="00266ABE">
        <w:trPr>
          <w:trHeight w:val="2782"/>
        </w:trPr>
        <w:tc>
          <w:tcPr>
            <w:tcW w:w="3583" w:type="dxa"/>
          </w:tcPr>
          <w:p w:rsidR="007E062F" w:rsidRPr="005C02CB" w:rsidRDefault="007E062F" w:rsidP="00266ABE">
            <w:pPr>
              <w:rPr>
                <w:sz w:val="24"/>
                <w:szCs w:val="24"/>
                <w:lang w:val="nl-NL"/>
              </w:rPr>
            </w:pPr>
            <w:r w:rsidRPr="005C02CB">
              <w:rPr>
                <w:b/>
                <w:i/>
                <w:sz w:val="24"/>
                <w:szCs w:val="24"/>
                <w:lang w:val="nl-NL"/>
              </w:rPr>
              <w:t>Nơi nhận</w:t>
            </w:r>
            <w:r w:rsidRPr="005C02CB">
              <w:rPr>
                <w:sz w:val="24"/>
                <w:szCs w:val="24"/>
                <w:lang w:val="nl-NL"/>
              </w:rPr>
              <w:t>:</w:t>
            </w:r>
          </w:p>
          <w:p w:rsidR="007E062F" w:rsidRPr="000D7902" w:rsidRDefault="007E062F" w:rsidP="00266ABE">
            <w:pPr>
              <w:rPr>
                <w:sz w:val="22"/>
                <w:szCs w:val="22"/>
                <w:lang w:val="nl-NL"/>
              </w:rPr>
            </w:pPr>
            <w:r w:rsidRPr="000D7902">
              <w:rPr>
                <w:sz w:val="22"/>
                <w:szCs w:val="22"/>
                <w:lang w:val="nl-NL"/>
              </w:rPr>
              <w:t>- Như trên;</w:t>
            </w:r>
          </w:p>
          <w:p w:rsidR="007E062F" w:rsidRPr="000D7902" w:rsidRDefault="007E062F" w:rsidP="00266ABE">
            <w:pPr>
              <w:rPr>
                <w:sz w:val="22"/>
                <w:szCs w:val="22"/>
                <w:lang w:val="nl-NL"/>
              </w:rPr>
            </w:pPr>
            <w:r w:rsidRPr="000D7902">
              <w:rPr>
                <w:sz w:val="22"/>
                <w:szCs w:val="22"/>
                <w:lang w:val="nl-NL"/>
              </w:rPr>
              <w:t>- Bộ trưởng (để b/c);</w:t>
            </w:r>
          </w:p>
          <w:p w:rsidR="007E062F" w:rsidRDefault="007E062F" w:rsidP="00266ABE">
            <w:pPr>
              <w:rPr>
                <w:sz w:val="22"/>
                <w:szCs w:val="22"/>
                <w:lang w:val="en-US"/>
              </w:rPr>
            </w:pPr>
            <w:r w:rsidRPr="000D7902">
              <w:rPr>
                <w:sz w:val="22"/>
                <w:szCs w:val="22"/>
                <w:lang w:val="en-US"/>
              </w:rPr>
              <w:t xml:space="preserve">- TT </w:t>
            </w:r>
            <w:r>
              <w:rPr>
                <w:sz w:val="22"/>
                <w:szCs w:val="22"/>
                <w:lang w:val="en-US"/>
              </w:rPr>
              <w:t>Phan Chí Hiếu (để b/c);</w:t>
            </w:r>
          </w:p>
          <w:p w:rsidR="007E062F" w:rsidRDefault="007E062F" w:rsidP="00266ABE">
            <w:pPr>
              <w:rPr>
                <w:sz w:val="22"/>
                <w:szCs w:val="22"/>
                <w:lang w:val="en-US"/>
              </w:rPr>
            </w:pPr>
            <w:r w:rsidRPr="000D7902">
              <w:rPr>
                <w:sz w:val="22"/>
                <w:szCs w:val="22"/>
                <w:lang w:val="en-US"/>
              </w:rPr>
              <w:t>- Lưu: VT, Vụ PLDSKT</w:t>
            </w:r>
          </w:p>
          <w:p w:rsidR="007E062F" w:rsidRPr="000D7902" w:rsidRDefault="007E062F" w:rsidP="00266ABE">
            <w:pPr>
              <w:rPr>
                <w:sz w:val="20"/>
                <w:szCs w:val="20"/>
                <w:lang w:val="en-US"/>
              </w:rPr>
            </w:pPr>
            <w:r w:rsidRPr="000D7902">
              <w:rPr>
                <w:sz w:val="22"/>
                <w:szCs w:val="22"/>
                <w:lang w:val="en-US"/>
              </w:rPr>
              <w:t xml:space="preserve"> (PLKTTH</w:t>
            </w:r>
            <w:r>
              <w:rPr>
                <w:sz w:val="22"/>
                <w:szCs w:val="22"/>
                <w:lang w:val="en-US"/>
              </w:rPr>
              <w:t>. Thuytt</w:t>
            </w:r>
            <w:r w:rsidRPr="000D7902"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6597" w:type="dxa"/>
          </w:tcPr>
          <w:p w:rsidR="007E062F" w:rsidRPr="000D7902" w:rsidRDefault="007E062F" w:rsidP="00266ABE">
            <w:pPr>
              <w:pStyle w:val="Heading5"/>
              <w:spacing w:line="288" w:lineRule="auto"/>
              <w:rPr>
                <w:rFonts w:ascii="Times New Roman" w:hAnsi="Times New Roman"/>
                <w:szCs w:val="26"/>
              </w:rPr>
            </w:pPr>
            <w:r w:rsidRPr="000D7902">
              <w:rPr>
                <w:rFonts w:ascii="Times New Roman" w:hAnsi="Times New Roman"/>
                <w:szCs w:val="26"/>
              </w:rPr>
              <w:t>TL. BỘ TRƯỞNG</w:t>
            </w:r>
          </w:p>
          <w:p w:rsidR="007E062F" w:rsidRPr="000D7902" w:rsidRDefault="007E062F" w:rsidP="00266ABE">
            <w:pPr>
              <w:pStyle w:val="Heading4"/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D7902">
              <w:rPr>
                <w:rFonts w:ascii="Times New Roman" w:hAnsi="Times New Roman"/>
                <w:sz w:val="26"/>
                <w:szCs w:val="26"/>
              </w:rPr>
              <w:t>VỤ TRƯỞNG VỤ PHÁP LUẬT DÂN SỰ -KINH TẾ</w:t>
            </w:r>
          </w:p>
          <w:p w:rsidR="007E062F" w:rsidRDefault="007E062F" w:rsidP="00266ABE">
            <w:pPr>
              <w:spacing w:after="120" w:line="288" w:lineRule="auto"/>
              <w:ind w:firstLine="720"/>
              <w:jc w:val="center"/>
              <w:rPr>
                <w:lang w:val="en-US"/>
              </w:rPr>
            </w:pPr>
          </w:p>
          <w:p w:rsidR="007E062F" w:rsidRDefault="007E062F" w:rsidP="00266ABE">
            <w:pPr>
              <w:spacing w:after="120" w:line="288" w:lineRule="auto"/>
              <w:ind w:firstLine="720"/>
              <w:jc w:val="center"/>
              <w:rPr>
                <w:lang w:val="en-US"/>
              </w:rPr>
            </w:pPr>
          </w:p>
          <w:p w:rsidR="007E062F" w:rsidRDefault="007E062F" w:rsidP="00266ABE">
            <w:pPr>
              <w:spacing w:after="120" w:line="288" w:lineRule="auto"/>
              <w:ind w:firstLine="720"/>
              <w:jc w:val="center"/>
              <w:rPr>
                <w:lang w:val="en-US"/>
              </w:rPr>
            </w:pPr>
          </w:p>
          <w:p w:rsidR="007E062F" w:rsidRPr="006B099E" w:rsidRDefault="007E062F" w:rsidP="00266ABE">
            <w:pPr>
              <w:spacing w:after="120" w:line="288" w:lineRule="auto"/>
              <w:ind w:firstLine="720"/>
              <w:rPr>
                <w:b/>
                <w:lang w:val="en-US"/>
              </w:rPr>
            </w:pPr>
            <w:r w:rsidRPr="006B099E">
              <w:rPr>
                <w:b/>
                <w:lang w:val="en-US"/>
              </w:rPr>
              <w:t xml:space="preserve">                      Nguyễn Thanh Tú</w:t>
            </w:r>
          </w:p>
        </w:tc>
      </w:tr>
      <w:tr w:rsidR="007E062F" w:rsidRPr="005A6ED3" w:rsidTr="00266ABE">
        <w:trPr>
          <w:trHeight w:val="54"/>
        </w:trPr>
        <w:tc>
          <w:tcPr>
            <w:tcW w:w="3583" w:type="dxa"/>
          </w:tcPr>
          <w:p w:rsidR="007E062F" w:rsidRPr="000D7902" w:rsidRDefault="007E062F" w:rsidP="00266ABE">
            <w:pPr>
              <w:rPr>
                <w:lang w:val="en-US"/>
              </w:rPr>
            </w:pPr>
          </w:p>
        </w:tc>
        <w:tc>
          <w:tcPr>
            <w:tcW w:w="6597" w:type="dxa"/>
          </w:tcPr>
          <w:p w:rsidR="007E062F" w:rsidRPr="00AA488D" w:rsidRDefault="007E062F" w:rsidP="00266ABE">
            <w:pPr>
              <w:jc w:val="center"/>
              <w:rPr>
                <w:b/>
                <w:lang w:val="nl-NL"/>
              </w:rPr>
            </w:pPr>
          </w:p>
        </w:tc>
      </w:tr>
    </w:tbl>
    <w:p w:rsidR="007E062F" w:rsidRPr="005A6ED3" w:rsidRDefault="007E062F" w:rsidP="007E062F"/>
    <w:p w:rsidR="007E062F" w:rsidRDefault="007E062F" w:rsidP="007E062F">
      <w:pPr>
        <w:pStyle w:val="BodyTextIndent"/>
        <w:spacing w:line="312" w:lineRule="auto"/>
      </w:pPr>
    </w:p>
    <w:p w:rsidR="007E062F" w:rsidRDefault="007E062F" w:rsidP="007E062F"/>
    <w:p w:rsidR="007E062F" w:rsidRDefault="007E062F" w:rsidP="007E062F"/>
    <w:p w:rsidR="007E062F" w:rsidRDefault="007E062F" w:rsidP="007E062F"/>
    <w:p w:rsidR="007E062F" w:rsidRDefault="007E062F" w:rsidP="007E062F"/>
    <w:p w:rsidR="007E062F" w:rsidRDefault="007E062F" w:rsidP="007E062F"/>
    <w:p w:rsidR="00F47A15" w:rsidRDefault="00F47A15"/>
    <w:sectPr w:rsidR="00F47A15" w:rsidSect="00AE2D24"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2F"/>
    <w:rsid w:val="001E0FCC"/>
    <w:rsid w:val="00494758"/>
    <w:rsid w:val="00531B20"/>
    <w:rsid w:val="007E062F"/>
    <w:rsid w:val="009D250A"/>
    <w:rsid w:val="00F4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2F"/>
    <w:pPr>
      <w:spacing w:after="0" w:line="240" w:lineRule="auto"/>
    </w:pPr>
    <w:rPr>
      <w:rFonts w:eastAsia="Times New Roman" w:cs="Times New Roman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7E062F"/>
    <w:pPr>
      <w:keepNext/>
      <w:spacing w:before="120"/>
      <w:ind w:left="2160" w:firstLine="720"/>
      <w:jc w:val="both"/>
      <w:outlineLvl w:val="2"/>
    </w:pPr>
    <w:rPr>
      <w:rFonts w:ascii=".VnTimeH" w:hAnsi=".VnTimeH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E062F"/>
    <w:pPr>
      <w:keepNext/>
      <w:jc w:val="center"/>
      <w:outlineLvl w:val="3"/>
    </w:pPr>
    <w:rPr>
      <w:rFonts w:ascii=".VnTimeH" w:hAnsi=".VnTimeH"/>
      <w:b/>
      <w:sz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7E062F"/>
    <w:pPr>
      <w:keepNext/>
      <w:jc w:val="center"/>
      <w:outlineLvl w:val="4"/>
    </w:pPr>
    <w:rPr>
      <w:rFonts w:ascii=".VnTimeH" w:hAnsi=".VnTimeH"/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062F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E062F"/>
    <w:rPr>
      <w:rFonts w:ascii=".VnTimeH" w:eastAsia="Times New Roman" w:hAnsi=".VnTimeH" w:cs="Times New Roman"/>
      <w:b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7E062F"/>
    <w:rPr>
      <w:rFonts w:ascii=".VnTimeH" w:eastAsia="Times New Roman" w:hAnsi=".VnTimeH" w:cs="Times New Roman"/>
      <w:b/>
      <w:sz w:val="26"/>
      <w:szCs w:val="28"/>
    </w:rPr>
  </w:style>
  <w:style w:type="paragraph" w:styleId="BodyText">
    <w:name w:val="Body Text"/>
    <w:basedOn w:val="Normal"/>
    <w:link w:val="BodyTextChar"/>
    <w:rsid w:val="007E062F"/>
    <w:pPr>
      <w:ind w:right="191"/>
      <w:jc w:val="center"/>
    </w:pPr>
    <w:rPr>
      <w:b/>
      <w:lang w:val="nl-NL"/>
    </w:rPr>
  </w:style>
  <w:style w:type="character" w:customStyle="1" w:styleId="BodyTextChar">
    <w:name w:val="Body Text Char"/>
    <w:basedOn w:val="DefaultParagraphFont"/>
    <w:link w:val="BodyText"/>
    <w:rsid w:val="007E062F"/>
    <w:rPr>
      <w:rFonts w:eastAsia="Times New Roman" w:cs="Times New Roman"/>
      <w:b/>
      <w:szCs w:val="28"/>
      <w:lang w:val="nl-NL"/>
    </w:rPr>
  </w:style>
  <w:style w:type="paragraph" w:styleId="BodyTextIndent">
    <w:name w:val="Body Text Indent"/>
    <w:basedOn w:val="Normal"/>
    <w:link w:val="BodyTextIndentChar"/>
    <w:rsid w:val="007E062F"/>
    <w:pPr>
      <w:spacing w:before="120"/>
      <w:ind w:firstLine="720"/>
      <w:jc w:val="both"/>
    </w:pPr>
    <w:rPr>
      <w:rFonts w:ascii=".VnTime" w:hAnsi=".VnTime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E062F"/>
    <w:rPr>
      <w:rFonts w:ascii=".VnTime" w:eastAsia="Times New Roman" w:hAnsi=".VnTime" w:cs="Times New Roman"/>
      <w:szCs w:val="28"/>
    </w:rPr>
  </w:style>
  <w:style w:type="character" w:styleId="Hyperlink">
    <w:name w:val="Hyperlink"/>
    <w:basedOn w:val="DefaultParagraphFont"/>
    <w:rsid w:val="007E062F"/>
    <w:rPr>
      <w:color w:val="0000FF"/>
      <w:u w:val="single"/>
    </w:rPr>
  </w:style>
  <w:style w:type="table" w:styleId="TableGrid">
    <w:name w:val="Table Grid"/>
    <w:basedOn w:val="TableNormal"/>
    <w:rsid w:val="007E062F"/>
    <w:pPr>
      <w:spacing w:after="0" w:line="240" w:lineRule="auto"/>
    </w:pPr>
    <w:rPr>
      <w:rFonts w:eastAsia="MS Mincho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2F"/>
    <w:pPr>
      <w:spacing w:after="0" w:line="240" w:lineRule="auto"/>
    </w:pPr>
    <w:rPr>
      <w:rFonts w:eastAsia="Times New Roman" w:cs="Times New Roman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7E062F"/>
    <w:pPr>
      <w:keepNext/>
      <w:spacing w:before="120"/>
      <w:ind w:left="2160" w:firstLine="720"/>
      <w:jc w:val="both"/>
      <w:outlineLvl w:val="2"/>
    </w:pPr>
    <w:rPr>
      <w:rFonts w:ascii=".VnTimeH" w:hAnsi=".VnTimeH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E062F"/>
    <w:pPr>
      <w:keepNext/>
      <w:jc w:val="center"/>
      <w:outlineLvl w:val="3"/>
    </w:pPr>
    <w:rPr>
      <w:rFonts w:ascii=".VnTimeH" w:hAnsi=".VnTimeH"/>
      <w:b/>
      <w:sz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7E062F"/>
    <w:pPr>
      <w:keepNext/>
      <w:jc w:val="center"/>
      <w:outlineLvl w:val="4"/>
    </w:pPr>
    <w:rPr>
      <w:rFonts w:ascii=".VnTimeH" w:hAnsi=".VnTimeH"/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062F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E062F"/>
    <w:rPr>
      <w:rFonts w:ascii=".VnTimeH" w:eastAsia="Times New Roman" w:hAnsi=".VnTimeH" w:cs="Times New Roman"/>
      <w:b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7E062F"/>
    <w:rPr>
      <w:rFonts w:ascii=".VnTimeH" w:eastAsia="Times New Roman" w:hAnsi=".VnTimeH" w:cs="Times New Roman"/>
      <w:b/>
      <w:sz w:val="26"/>
      <w:szCs w:val="28"/>
    </w:rPr>
  </w:style>
  <w:style w:type="paragraph" w:styleId="BodyText">
    <w:name w:val="Body Text"/>
    <w:basedOn w:val="Normal"/>
    <w:link w:val="BodyTextChar"/>
    <w:rsid w:val="007E062F"/>
    <w:pPr>
      <w:ind w:right="191"/>
      <w:jc w:val="center"/>
    </w:pPr>
    <w:rPr>
      <w:b/>
      <w:lang w:val="nl-NL"/>
    </w:rPr>
  </w:style>
  <w:style w:type="character" w:customStyle="1" w:styleId="BodyTextChar">
    <w:name w:val="Body Text Char"/>
    <w:basedOn w:val="DefaultParagraphFont"/>
    <w:link w:val="BodyText"/>
    <w:rsid w:val="007E062F"/>
    <w:rPr>
      <w:rFonts w:eastAsia="Times New Roman" w:cs="Times New Roman"/>
      <w:b/>
      <w:szCs w:val="28"/>
      <w:lang w:val="nl-NL"/>
    </w:rPr>
  </w:style>
  <w:style w:type="paragraph" w:styleId="BodyTextIndent">
    <w:name w:val="Body Text Indent"/>
    <w:basedOn w:val="Normal"/>
    <w:link w:val="BodyTextIndentChar"/>
    <w:rsid w:val="007E062F"/>
    <w:pPr>
      <w:spacing w:before="120"/>
      <w:ind w:firstLine="720"/>
      <w:jc w:val="both"/>
    </w:pPr>
    <w:rPr>
      <w:rFonts w:ascii=".VnTime" w:hAnsi=".VnTime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E062F"/>
    <w:rPr>
      <w:rFonts w:ascii=".VnTime" w:eastAsia="Times New Roman" w:hAnsi=".VnTime" w:cs="Times New Roman"/>
      <w:szCs w:val="28"/>
    </w:rPr>
  </w:style>
  <w:style w:type="character" w:styleId="Hyperlink">
    <w:name w:val="Hyperlink"/>
    <w:basedOn w:val="DefaultParagraphFont"/>
    <w:rsid w:val="007E062F"/>
    <w:rPr>
      <w:color w:val="0000FF"/>
      <w:u w:val="single"/>
    </w:rPr>
  </w:style>
  <w:style w:type="table" w:styleId="TableGrid">
    <w:name w:val="Table Grid"/>
    <w:basedOn w:val="TableNormal"/>
    <w:rsid w:val="007E062F"/>
    <w:pPr>
      <w:spacing w:after="0" w:line="240" w:lineRule="auto"/>
    </w:pPr>
    <w:rPr>
      <w:rFonts w:eastAsia="MS Mincho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uytt@moj.gov.vn.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moj.gov.vn/qt/tintuc/Pages/chi-dao-dieu-hanh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E6BBA-63F2-4E7B-ACA8-0425ABFAFB4F}"/>
</file>

<file path=customXml/itemProps2.xml><?xml version="1.0" encoding="utf-8"?>
<ds:datastoreItem xmlns:ds="http://schemas.openxmlformats.org/officeDocument/2006/customXml" ds:itemID="{28F8DF38-167D-4030-A822-D481B43E9762}"/>
</file>

<file path=customXml/itemProps3.xml><?xml version="1.0" encoding="utf-8"?>
<ds:datastoreItem xmlns:ds="http://schemas.openxmlformats.org/officeDocument/2006/customXml" ds:itemID="{72D8C977-2B72-4FD9-AD36-257BED652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2</cp:revision>
  <dcterms:created xsi:type="dcterms:W3CDTF">2020-07-14T09:17:00Z</dcterms:created>
  <dcterms:modified xsi:type="dcterms:W3CDTF">2020-07-15T02:16:00Z</dcterms:modified>
</cp:coreProperties>
</file>